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F9" w:rsidRPr="008419F9" w:rsidRDefault="008419F9" w:rsidP="003B0263">
      <w:pPr>
        <w:pStyle w:val="Textoembloco"/>
        <w:widowControl w:val="0"/>
        <w:tabs>
          <w:tab w:val="clear" w:pos="144"/>
          <w:tab w:val="clear" w:pos="993"/>
          <w:tab w:val="clear" w:pos="1584"/>
          <w:tab w:val="clear" w:pos="2304"/>
          <w:tab w:val="clear" w:pos="3024"/>
          <w:tab w:val="clear" w:pos="3744"/>
          <w:tab w:val="clear" w:pos="4464"/>
          <w:tab w:val="clear" w:pos="5184"/>
          <w:tab w:val="clear" w:pos="5904"/>
          <w:tab w:val="clear" w:pos="6624"/>
        </w:tabs>
        <w:spacing w:line="360" w:lineRule="auto"/>
        <w:jc w:val="center"/>
        <w:rPr>
          <w:rFonts w:asciiTheme="majorHAnsi" w:hAnsiTheme="majorHAnsi" w:cstheme="majorHAnsi"/>
          <w:b/>
          <w:sz w:val="18"/>
          <w:szCs w:val="18"/>
        </w:rPr>
      </w:pPr>
      <w:bookmarkStart w:id="0" w:name="_GoBack"/>
      <w:bookmarkEnd w:id="0"/>
    </w:p>
    <w:p w:rsidR="00786E5B" w:rsidRDefault="00786E5B" w:rsidP="003B0263">
      <w:pPr>
        <w:widowControl w:val="0"/>
        <w:jc w:val="center"/>
        <w:rPr>
          <w:rFonts w:asciiTheme="majorHAnsi" w:hAnsiTheme="majorHAnsi" w:cstheme="majorHAnsi"/>
          <w:b/>
          <w:sz w:val="24"/>
          <w:szCs w:val="24"/>
        </w:rPr>
      </w:pPr>
      <w:r w:rsidRPr="00786E5B">
        <w:rPr>
          <w:rFonts w:asciiTheme="majorHAnsi" w:hAnsiTheme="majorHAnsi" w:cstheme="majorHAnsi"/>
          <w:b/>
          <w:sz w:val="24"/>
          <w:szCs w:val="24"/>
        </w:rPr>
        <w:t>ANEXO 1</w:t>
      </w:r>
      <w:r>
        <w:rPr>
          <w:rFonts w:asciiTheme="majorHAnsi" w:hAnsiTheme="majorHAnsi" w:cstheme="majorHAnsi"/>
          <w:b/>
          <w:sz w:val="24"/>
          <w:szCs w:val="24"/>
        </w:rPr>
        <w:t xml:space="preserve"> – CHECKLIST PAGAMENTOS</w:t>
      </w:r>
    </w:p>
    <w:p w:rsidR="00786E5B" w:rsidRDefault="00786E5B" w:rsidP="003B0263">
      <w:pPr>
        <w:widowControl w:val="0"/>
        <w:jc w:val="center"/>
        <w:rPr>
          <w:rFonts w:asciiTheme="majorHAnsi" w:hAnsiTheme="majorHAnsi" w:cstheme="majorHAnsi"/>
          <w:b/>
          <w:sz w:val="24"/>
          <w:szCs w:val="24"/>
        </w:rPr>
      </w:pPr>
    </w:p>
    <w:p w:rsidR="00786E5B" w:rsidRDefault="00786E5B" w:rsidP="00786E5B">
      <w:pPr>
        <w:widowControl w:val="0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deGrade4-nfase3"/>
        <w:tblW w:w="0" w:type="auto"/>
        <w:tblLook w:val="04A0" w:firstRow="1" w:lastRow="0" w:firstColumn="1" w:lastColumn="0" w:noHBand="0" w:noVBand="1"/>
      </w:tblPr>
      <w:tblGrid>
        <w:gridCol w:w="562"/>
        <w:gridCol w:w="7797"/>
        <w:gridCol w:w="1268"/>
      </w:tblGrid>
      <w:tr w:rsidR="00786E5B" w:rsidTr="00A01B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2"/>
          </w:tcPr>
          <w:p w:rsidR="00786E5B" w:rsidRPr="00A01B2F" w:rsidRDefault="00786E5B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01B2F">
              <w:rPr>
                <w:rFonts w:asciiTheme="majorHAnsi" w:hAnsiTheme="majorHAnsi" w:cstheme="majorHAnsi"/>
                <w:sz w:val="24"/>
                <w:szCs w:val="24"/>
              </w:rPr>
              <w:t>DOCUMENTOS</w:t>
            </w:r>
          </w:p>
        </w:tc>
        <w:tc>
          <w:tcPr>
            <w:tcW w:w="1268" w:type="dxa"/>
          </w:tcPr>
          <w:p w:rsidR="00786E5B" w:rsidRPr="00A01B2F" w:rsidRDefault="00786E5B" w:rsidP="00786E5B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01B2F">
              <w:rPr>
                <w:rFonts w:asciiTheme="majorHAnsi" w:hAnsiTheme="majorHAnsi" w:cstheme="majorHAnsi"/>
                <w:sz w:val="24"/>
                <w:szCs w:val="24"/>
              </w:rPr>
              <w:t>FLS.</w:t>
            </w:r>
          </w:p>
        </w:tc>
      </w:tr>
      <w:tr w:rsidR="00786E5B" w:rsidRPr="001E326E" w:rsidTr="00A01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86E5B" w:rsidRPr="001E326E" w:rsidRDefault="001E326E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7797" w:type="dxa"/>
          </w:tcPr>
          <w:p w:rsidR="00786E5B" w:rsidRPr="001E326E" w:rsidRDefault="00A01B2F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E326E">
              <w:rPr>
                <w:rFonts w:asciiTheme="majorHAnsi" w:hAnsiTheme="majorHAnsi" w:cstheme="majorHAnsi"/>
                <w:sz w:val="24"/>
                <w:szCs w:val="24"/>
              </w:rPr>
              <w:t>Capa de fatura com informações do contrato</w:t>
            </w:r>
          </w:p>
        </w:tc>
        <w:tc>
          <w:tcPr>
            <w:tcW w:w="1268" w:type="dxa"/>
          </w:tcPr>
          <w:p w:rsidR="00786E5B" w:rsidRPr="001E326E" w:rsidRDefault="00786E5B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86E5B" w:rsidRPr="001E326E" w:rsidTr="00A01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86E5B" w:rsidRPr="001E326E" w:rsidRDefault="001E326E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7797" w:type="dxa"/>
          </w:tcPr>
          <w:p w:rsidR="00786E5B" w:rsidRPr="001E326E" w:rsidRDefault="00A01B2F" w:rsidP="00786E5B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E326E">
              <w:rPr>
                <w:rFonts w:asciiTheme="majorHAnsi" w:hAnsiTheme="majorHAnsi" w:cstheme="majorHAnsi"/>
                <w:sz w:val="24"/>
                <w:szCs w:val="24"/>
              </w:rPr>
              <w:t>Medições do contrato</w:t>
            </w:r>
          </w:p>
        </w:tc>
        <w:tc>
          <w:tcPr>
            <w:tcW w:w="1268" w:type="dxa"/>
          </w:tcPr>
          <w:p w:rsidR="00786E5B" w:rsidRPr="001E326E" w:rsidRDefault="00786E5B" w:rsidP="00786E5B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86E5B" w:rsidRPr="001E326E" w:rsidTr="00A01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86E5B" w:rsidRPr="001E326E" w:rsidRDefault="001E326E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7797" w:type="dxa"/>
          </w:tcPr>
          <w:p w:rsidR="00786E5B" w:rsidRPr="001E326E" w:rsidRDefault="00A01B2F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E326E">
              <w:rPr>
                <w:rFonts w:asciiTheme="majorHAnsi" w:hAnsiTheme="majorHAnsi" w:cstheme="majorHAnsi"/>
                <w:sz w:val="24"/>
                <w:szCs w:val="24"/>
              </w:rPr>
              <w:t>Nota fiscal</w:t>
            </w:r>
          </w:p>
        </w:tc>
        <w:tc>
          <w:tcPr>
            <w:tcW w:w="1268" w:type="dxa"/>
          </w:tcPr>
          <w:p w:rsidR="00786E5B" w:rsidRPr="001E326E" w:rsidRDefault="00786E5B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86E5B" w:rsidRPr="001E326E" w:rsidTr="00A01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86E5B" w:rsidRPr="001E326E" w:rsidRDefault="001E326E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4</w:t>
            </w:r>
          </w:p>
        </w:tc>
        <w:tc>
          <w:tcPr>
            <w:tcW w:w="7797" w:type="dxa"/>
          </w:tcPr>
          <w:p w:rsidR="00786E5B" w:rsidRPr="001E326E" w:rsidRDefault="00A01B2F" w:rsidP="00786E5B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E326E">
              <w:rPr>
                <w:rFonts w:asciiTheme="majorHAnsi" w:hAnsiTheme="majorHAnsi" w:cstheme="majorHAnsi"/>
                <w:sz w:val="24"/>
                <w:szCs w:val="24"/>
              </w:rPr>
              <w:t>Atesto</w:t>
            </w:r>
          </w:p>
        </w:tc>
        <w:tc>
          <w:tcPr>
            <w:tcW w:w="1268" w:type="dxa"/>
          </w:tcPr>
          <w:p w:rsidR="00786E5B" w:rsidRPr="001E326E" w:rsidRDefault="00786E5B" w:rsidP="00786E5B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786E5B" w:rsidRPr="001E326E" w:rsidTr="00A01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786E5B" w:rsidRPr="001E326E" w:rsidRDefault="001E326E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7797" w:type="dxa"/>
          </w:tcPr>
          <w:p w:rsidR="00786E5B" w:rsidRPr="001E326E" w:rsidRDefault="00A01B2F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E326E">
              <w:rPr>
                <w:rFonts w:asciiTheme="majorHAnsi" w:hAnsiTheme="majorHAnsi" w:cstheme="majorHAnsi"/>
                <w:sz w:val="24"/>
                <w:szCs w:val="24"/>
              </w:rPr>
              <w:t>Planilha auxiliar</w:t>
            </w:r>
          </w:p>
        </w:tc>
        <w:tc>
          <w:tcPr>
            <w:tcW w:w="1268" w:type="dxa"/>
          </w:tcPr>
          <w:p w:rsidR="00786E5B" w:rsidRPr="001E326E" w:rsidRDefault="00786E5B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01B2F" w:rsidRPr="001E326E" w:rsidTr="00A01B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A01B2F" w:rsidRPr="001E326E" w:rsidRDefault="001E326E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6</w:t>
            </w:r>
          </w:p>
        </w:tc>
        <w:tc>
          <w:tcPr>
            <w:tcW w:w="7797" w:type="dxa"/>
          </w:tcPr>
          <w:p w:rsidR="00A01B2F" w:rsidRPr="001E326E" w:rsidRDefault="001E326E" w:rsidP="00786E5B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E326E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Extrato de certidões do GMS atualizado, </w:t>
            </w:r>
            <w:r w:rsidRPr="001E326E">
              <w:rPr>
                <w:rFonts w:asciiTheme="majorHAnsi" w:hAnsiTheme="majorHAnsi" w:cstheme="majorHAnsi"/>
                <w:bCs/>
                <w:color w:val="000000"/>
                <w:sz w:val="24"/>
                <w:szCs w:val="24"/>
              </w:rPr>
              <w:t>constando o prazo de vencimento atualizado das certidões, bem como do CADIN/PR</w:t>
            </w:r>
          </w:p>
        </w:tc>
        <w:tc>
          <w:tcPr>
            <w:tcW w:w="1268" w:type="dxa"/>
          </w:tcPr>
          <w:p w:rsidR="00A01B2F" w:rsidRPr="001E326E" w:rsidRDefault="00A01B2F" w:rsidP="00786E5B">
            <w:pPr>
              <w:widowControl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01B2F" w:rsidRPr="001E326E" w:rsidTr="00A01B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A01B2F" w:rsidRPr="001E326E" w:rsidRDefault="001E326E" w:rsidP="00786E5B">
            <w:pPr>
              <w:widowControl w:val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7</w:t>
            </w:r>
          </w:p>
        </w:tc>
        <w:tc>
          <w:tcPr>
            <w:tcW w:w="7797" w:type="dxa"/>
          </w:tcPr>
          <w:p w:rsidR="00A01B2F" w:rsidRPr="001E326E" w:rsidRDefault="00A01B2F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1E326E">
              <w:rPr>
                <w:rFonts w:asciiTheme="majorHAnsi" w:hAnsiTheme="majorHAnsi" w:cstheme="majorHAnsi"/>
                <w:sz w:val="24"/>
                <w:szCs w:val="24"/>
              </w:rPr>
              <w:t>Indicação de conta corrente do Banco do Brasil</w:t>
            </w:r>
          </w:p>
        </w:tc>
        <w:tc>
          <w:tcPr>
            <w:tcW w:w="1268" w:type="dxa"/>
          </w:tcPr>
          <w:p w:rsidR="00A01B2F" w:rsidRPr="001E326E" w:rsidRDefault="00A01B2F" w:rsidP="00786E5B">
            <w:pPr>
              <w:widowControl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786E5B" w:rsidRDefault="00786E5B" w:rsidP="00786E5B">
      <w:pPr>
        <w:widowControl w:val="0"/>
        <w:jc w:val="both"/>
        <w:rPr>
          <w:rFonts w:asciiTheme="majorHAnsi" w:hAnsiTheme="majorHAnsi" w:cstheme="majorHAnsi"/>
          <w:sz w:val="24"/>
          <w:szCs w:val="24"/>
        </w:rPr>
      </w:pPr>
    </w:p>
    <w:p w:rsidR="00786E5B" w:rsidRPr="009634B1" w:rsidRDefault="00786E5B" w:rsidP="00786E5B">
      <w:pPr>
        <w:widowControl w:val="0"/>
        <w:jc w:val="both"/>
        <w:rPr>
          <w:rFonts w:asciiTheme="majorHAnsi" w:hAnsiTheme="majorHAnsi" w:cstheme="majorHAnsi"/>
          <w:sz w:val="24"/>
          <w:szCs w:val="24"/>
        </w:rPr>
      </w:pPr>
    </w:p>
    <w:sectPr w:rsidR="00786E5B" w:rsidRPr="009634B1" w:rsidSect="007C6B4D">
      <w:headerReference w:type="default" r:id="rId8"/>
      <w:footerReference w:type="default" r:id="rId9"/>
      <w:pgSz w:w="11906" w:h="16838"/>
      <w:pgMar w:top="2268" w:right="851" w:bottom="1134" w:left="1418" w:header="454" w:footer="567" w:gutter="0"/>
      <w:cols w:space="720"/>
      <w:formProt w:val="0"/>
      <w:docGrid w:linePitch="100" w:charSpace="57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6A0" w:rsidRDefault="00FF56A0">
      <w:r>
        <w:separator/>
      </w:r>
    </w:p>
  </w:endnote>
  <w:endnote w:type="continuationSeparator" w:id="0">
    <w:p w:rsidR="00FF56A0" w:rsidRDefault="00FF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7E616D-978E-4462-A7A8-B2B40A481F73}"/>
    <w:embedBold r:id="rId2" w:fontKey="{BFAD76F7-53BC-45BB-9D16-7FCEF8B145E6}"/>
    <w:embedItalic r:id="rId3" w:fontKey="{3829D8ED-C3C1-42B9-B94E-CBC5A0D75BEA}"/>
    <w:embedBoldItalic r:id="rId4" w:fontKey="{EBE9671B-D570-4AC7-B695-12113C8CEE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07FB107-369A-41DD-BE92-83FBFDF296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E9205AB-9897-4A22-9573-2044A3A00C5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3861D2A4-3146-4A4E-8977-D454708DB1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B04B490-ED0E-4E42-B8B7-11A8A5B1EE7F}"/>
    <w:embedBold r:id="rId9" w:fontKey="{276EBCF8-6EEB-40D8-81A3-75A479D227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607BF0A-5180-4513-BE7B-71C12DA3BF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EB4B0FF1-2866-42D2-882D-3325CC0A0D49}"/>
    <w:embedItalic r:id="rId12" w:fontKey="{A682129D-5AC7-4D54-AE3A-476A8BAD0A7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7BC50E00-AC12-4832-B077-A1636A4495F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98C07A88-8AAA-4FA3-BD77-0B52D69FB5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97F89B23-0CF0-4015-95DA-6109D1C14C6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19006907-3F5A-453A-8631-415AF485BAB0}"/>
  </w:font>
  <w:font w:name="Gotham Book">
    <w:altName w:val="Cambria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C6B" w:rsidRDefault="002632F5">
    <w:pPr>
      <w:pStyle w:val="Rodap"/>
      <w:rPr>
        <w:rFonts w:ascii="Arial" w:hAnsi="Arial"/>
        <w:color w:val="00000A"/>
        <w:sz w:val="16"/>
        <w:szCs w:val="16"/>
      </w:rPr>
    </w:pPr>
    <w:r>
      <w:rPr>
        <w:rFonts w:ascii="Arial" w:hAnsi="Arial"/>
        <w:color w:val="00000A"/>
        <w:sz w:val="16"/>
        <w:szCs w:val="16"/>
      </w:rPr>
      <w:t xml:space="preserve"> </w:t>
    </w:r>
  </w:p>
  <w:tbl>
    <w:tblPr>
      <w:tblStyle w:val="Tabelacomgrade"/>
      <w:tblW w:w="11771" w:type="dxa"/>
      <w:jc w:val="center"/>
      <w:tblCellMar>
        <w:left w:w="30" w:type="dxa"/>
        <w:right w:w="0" w:type="dxa"/>
      </w:tblCellMar>
      <w:tblLook w:val="04A0" w:firstRow="1" w:lastRow="0" w:firstColumn="1" w:lastColumn="0" w:noHBand="0" w:noVBand="1"/>
    </w:tblPr>
    <w:tblGrid>
      <w:gridCol w:w="9215"/>
      <w:gridCol w:w="2556"/>
    </w:tblGrid>
    <w:tr w:rsidR="00252C6B">
      <w:trPr>
        <w:jc w:val="center"/>
      </w:trPr>
      <w:tc>
        <w:tcPr>
          <w:tcW w:w="921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52C6B" w:rsidRDefault="002632F5">
          <w:pPr>
            <w:pStyle w:val="Rodap"/>
            <w:widowControl w:val="0"/>
            <w:ind w:left="-10"/>
            <w:rPr>
              <w:rFonts w:ascii="Gotham Book" w:hAnsi="Gotham Book"/>
              <w:sz w:val="14"/>
              <w:szCs w:val="16"/>
            </w:rPr>
          </w:pPr>
          <w:r>
            <w:rPr>
              <w:rFonts w:ascii="Gotham Book" w:hAnsi="Gotham Book"/>
              <w:sz w:val="14"/>
              <w:szCs w:val="16"/>
            </w:rPr>
            <w:t>Avenida Iguaçu, 420 - 3º andar - Rebouças - Curitiba/PR - CEP 80230-020 – (41) 3304-8000</w:t>
          </w:r>
        </w:p>
      </w:tc>
      <w:tc>
        <w:tcPr>
          <w:tcW w:w="255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252C6B" w:rsidRDefault="002632F5">
          <w:pPr>
            <w:pStyle w:val="Rodap"/>
            <w:widowControl w:val="0"/>
            <w:rPr>
              <w:rFonts w:ascii="Gotham Book" w:hAnsi="Gotham Book"/>
              <w:sz w:val="14"/>
              <w:szCs w:val="16"/>
            </w:rPr>
          </w:pPr>
          <w:r>
            <w:rPr>
              <w:rFonts w:ascii="Gotham Book" w:hAnsi="Gotham Book"/>
              <w:sz w:val="14"/>
              <w:szCs w:val="16"/>
            </w:rPr>
            <w:t>www.der.pr.gov.br</w:t>
          </w:r>
        </w:p>
      </w:tc>
    </w:tr>
  </w:tbl>
  <w:p w:rsidR="00252C6B" w:rsidRDefault="002632F5">
    <w:pPr>
      <w:pStyle w:val="Rodap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-1090930</wp:posOffset>
          </wp:positionH>
          <wp:positionV relativeFrom="paragraph">
            <wp:posOffset>107950</wp:posOffset>
          </wp:positionV>
          <wp:extent cx="7560310" cy="163830"/>
          <wp:effectExtent l="0" t="0" r="0" b="0"/>
          <wp:wrapNone/>
          <wp:docPr id="3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3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6A0" w:rsidRDefault="00FF56A0">
      <w:r>
        <w:separator/>
      </w:r>
    </w:p>
  </w:footnote>
  <w:footnote w:type="continuationSeparator" w:id="0">
    <w:p w:rsidR="00FF56A0" w:rsidRDefault="00FF5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C6B" w:rsidRDefault="002632F5">
    <w:pPr>
      <w:pStyle w:val="Cabealho"/>
      <w:spacing w:before="80"/>
      <w:jc w:val="center"/>
      <w:rPr>
        <w:rFonts w:ascii="Gotham Book" w:hAnsi="Gotham Book"/>
        <w:sz w:val="18"/>
        <w:szCs w:val="14"/>
      </w:rPr>
    </w:pPr>
    <w:r>
      <w:rPr>
        <w:rFonts w:ascii="Gotham Book" w:hAnsi="Gotham Book"/>
        <w:noProof/>
        <w:sz w:val="18"/>
        <w:szCs w:val="14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5099685</wp:posOffset>
          </wp:positionH>
          <wp:positionV relativeFrom="paragraph">
            <wp:posOffset>44450</wp:posOffset>
          </wp:positionV>
          <wp:extent cx="842010" cy="1018540"/>
          <wp:effectExtent l="0" t="0" r="0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1018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Book" w:hAnsi="Gotham Book"/>
        <w:noProof/>
        <w:sz w:val="18"/>
        <w:szCs w:val="14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97790</wp:posOffset>
          </wp:positionV>
          <wp:extent cx="753110" cy="967105"/>
          <wp:effectExtent l="0" t="0" r="0" b="0"/>
          <wp:wrapNone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967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52C6B" w:rsidRDefault="00F60583" w:rsidP="00F60583">
    <w:pPr>
      <w:pStyle w:val="Cabealho"/>
      <w:tabs>
        <w:tab w:val="left" w:pos="8595"/>
      </w:tabs>
      <w:spacing w:before="80"/>
      <w:rPr>
        <w:rFonts w:ascii="Gotham Book" w:hAnsi="Gotham Book"/>
        <w:sz w:val="18"/>
        <w:szCs w:val="14"/>
      </w:rPr>
    </w:pPr>
    <w:r>
      <w:rPr>
        <w:rFonts w:ascii="Gotham Book" w:hAnsi="Gotham Book"/>
        <w:sz w:val="18"/>
        <w:szCs w:val="14"/>
      </w:rPr>
      <w:tab/>
    </w:r>
  </w:p>
  <w:p w:rsidR="00252C6B" w:rsidRDefault="002632F5">
    <w:pPr>
      <w:pStyle w:val="Cabealho"/>
      <w:spacing w:before="80"/>
      <w:jc w:val="center"/>
      <w:rPr>
        <w:rFonts w:ascii="Gotham Book" w:hAnsi="Gotham Book"/>
        <w:szCs w:val="14"/>
      </w:rPr>
    </w:pPr>
    <w:r>
      <w:rPr>
        <w:rFonts w:ascii="Gotham Book" w:hAnsi="Gotham Book"/>
        <w:szCs w:val="14"/>
      </w:rPr>
      <w:t>SECRETARIA DE ESTADO DE INFRAESTRUTURA E LOGÍSTICA</w:t>
    </w:r>
  </w:p>
  <w:p w:rsidR="00252C6B" w:rsidRDefault="002632F5">
    <w:pPr>
      <w:pStyle w:val="Cabealho"/>
      <w:spacing w:before="80"/>
      <w:jc w:val="center"/>
      <w:rPr>
        <w:rFonts w:ascii="Gotham Book" w:hAnsi="Gotham Book"/>
        <w:szCs w:val="14"/>
      </w:rPr>
    </w:pPr>
    <w:r>
      <w:rPr>
        <w:rFonts w:ascii="Gotham Book" w:hAnsi="Gotham Book"/>
        <w:szCs w:val="14"/>
      </w:rPr>
      <w:t>DEPARTAMENTO DE ESTRADAS DE RODAGEM</w:t>
    </w:r>
  </w:p>
  <w:p w:rsidR="00F60583" w:rsidRDefault="00F60583" w:rsidP="00F60583">
    <w:pPr>
      <w:pStyle w:val="Cabealho"/>
      <w:tabs>
        <w:tab w:val="center" w:pos="4818"/>
        <w:tab w:val="left" w:pos="8325"/>
      </w:tabs>
      <w:spacing w:before="80"/>
      <w:rPr>
        <w:rFonts w:ascii="Gotham Book" w:hAnsi="Gotham Book"/>
        <w:szCs w:val="14"/>
      </w:rPr>
    </w:pPr>
    <w:r>
      <w:rPr>
        <w:rFonts w:ascii="Gotham Book" w:hAnsi="Gotham Book"/>
        <w:szCs w:val="14"/>
      </w:rPr>
      <w:tab/>
    </w:r>
    <w:r w:rsidR="002632F5">
      <w:rPr>
        <w:rFonts w:ascii="Gotham Book" w:hAnsi="Gotham Book"/>
        <w:szCs w:val="14"/>
      </w:rPr>
      <w:t>DIRETORIA ADMINISTRATIVO-FINANCEIRA</w:t>
    </w:r>
  </w:p>
  <w:p w:rsidR="00252C6B" w:rsidRPr="0047394F" w:rsidRDefault="00252C6B" w:rsidP="00F60583">
    <w:pPr>
      <w:pStyle w:val="Cabealho"/>
      <w:tabs>
        <w:tab w:val="center" w:pos="4818"/>
        <w:tab w:val="left" w:pos="8325"/>
      </w:tabs>
      <w:spacing w:before="80"/>
      <w:rPr>
        <w:rFonts w:ascii="Gotham Book" w:hAnsi="Gotham Boo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D7530"/>
    <w:multiLevelType w:val="hybridMultilevel"/>
    <w:tmpl w:val="94EA57F2"/>
    <w:lvl w:ilvl="0" w:tplc="FDC6530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1EC81DD8"/>
    <w:multiLevelType w:val="hybridMultilevel"/>
    <w:tmpl w:val="440CD43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1627A"/>
    <w:multiLevelType w:val="multilevel"/>
    <w:tmpl w:val="7AB4D18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B412739"/>
    <w:multiLevelType w:val="multilevel"/>
    <w:tmpl w:val="FAE4B7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7D65501"/>
    <w:multiLevelType w:val="hybridMultilevel"/>
    <w:tmpl w:val="C0842A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061D94"/>
    <w:multiLevelType w:val="multilevel"/>
    <w:tmpl w:val="B89CD4EA"/>
    <w:lvl w:ilvl="0">
      <w:start w:val="1"/>
      <w:numFmt w:val="decimal"/>
      <w:lvlText w:val="%1)"/>
      <w:lvlJc w:val="left"/>
      <w:pPr>
        <w:tabs>
          <w:tab w:val="num" w:pos="6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66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6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6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6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6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6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6"/>
        </w:tabs>
        <w:ind w:left="6546" w:hanging="180"/>
      </w:pPr>
    </w:lvl>
  </w:abstractNum>
  <w:abstractNum w:abstractNumId="6" w15:restartNumberingAfterBreak="0">
    <w:nsid w:val="4B7E694A"/>
    <w:multiLevelType w:val="hybridMultilevel"/>
    <w:tmpl w:val="24262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DB4382"/>
    <w:multiLevelType w:val="hybridMultilevel"/>
    <w:tmpl w:val="25B4E2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232"/>
    <w:multiLevelType w:val="hybridMultilevel"/>
    <w:tmpl w:val="BE428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A91A9B"/>
    <w:multiLevelType w:val="hybridMultilevel"/>
    <w:tmpl w:val="B12441BC"/>
    <w:lvl w:ilvl="0" w:tplc="3DA073A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6B"/>
    <w:rsid w:val="00022FC5"/>
    <w:rsid w:val="000D78F8"/>
    <w:rsid w:val="00104F89"/>
    <w:rsid w:val="001328E6"/>
    <w:rsid w:val="001437F9"/>
    <w:rsid w:val="00152E83"/>
    <w:rsid w:val="001639F2"/>
    <w:rsid w:val="00195262"/>
    <w:rsid w:val="001A6C7F"/>
    <w:rsid w:val="001B7494"/>
    <w:rsid w:val="001E326E"/>
    <w:rsid w:val="001E4990"/>
    <w:rsid w:val="00205213"/>
    <w:rsid w:val="00205A4C"/>
    <w:rsid w:val="0021289A"/>
    <w:rsid w:val="0024270D"/>
    <w:rsid w:val="00252C6B"/>
    <w:rsid w:val="002632F5"/>
    <w:rsid w:val="0028658B"/>
    <w:rsid w:val="002D2374"/>
    <w:rsid w:val="002E5341"/>
    <w:rsid w:val="002E6772"/>
    <w:rsid w:val="0035602B"/>
    <w:rsid w:val="0036082D"/>
    <w:rsid w:val="003836C1"/>
    <w:rsid w:val="003B0263"/>
    <w:rsid w:val="003B1240"/>
    <w:rsid w:val="003C4791"/>
    <w:rsid w:val="00403B48"/>
    <w:rsid w:val="004268CF"/>
    <w:rsid w:val="00426998"/>
    <w:rsid w:val="00443CF2"/>
    <w:rsid w:val="004558D5"/>
    <w:rsid w:val="0047068C"/>
    <w:rsid w:val="00470DF7"/>
    <w:rsid w:val="0047394F"/>
    <w:rsid w:val="00475F19"/>
    <w:rsid w:val="00486016"/>
    <w:rsid w:val="004938C0"/>
    <w:rsid w:val="004A483A"/>
    <w:rsid w:val="004A500D"/>
    <w:rsid w:val="004B1F3C"/>
    <w:rsid w:val="004C64C1"/>
    <w:rsid w:val="004C6C9F"/>
    <w:rsid w:val="004E6E54"/>
    <w:rsid w:val="005009E3"/>
    <w:rsid w:val="0052327F"/>
    <w:rsid w:val="00585CC8"/>
    <w:rsid w:val="00597F60"/>
    <w:rsid w:val="005B1646"/>
    <w:rsid w:val="00604889"/>
    <w:rsid w:val="00616B48"/>
    <w:rsid w:val="00616EA8"/>
    <w:rsid w:val="00617912"/>
    <w:rsid w:val="00637416"/>
    <w:rsid w:val="00677027"/>
    <w:rsid w:val="00685A91"/>
    <w:rsid w:val="006A5790"/>
    <w:rsid w:val="006D5378"/>
    <w:rsid w:val="0073077E"/>
    <w:rsid w:val="00786E5B"/>
    <w:rsid w:val="007C3D75"/>
    <w:rsid w:val="007C5BCC"/>
    <w:rsid w:val="007C6B4D"/>
    <w:rsid w:val="007F54A5"/>
    <w:rsid w:val="00813D18"/>
    <w:rsid w:val="008419F9"/>
    <w:rsid w:val="00890565"/>
    <w:rsid w:val="008B4DE4"/>
    <w:rsid w:val="008C47CC"/>
    <w:rsid w:val="00906E2A"/>
    <w:rsid w:val="0091243B"/>
    <w:rsid w:val="0091540C"/>
    <w:rsid w:val="00933343"/>
    <w:rsid w:val="00951FC9"/>
    <w:rsid w:val="009634B1"/>
    <w:rsid w:val="009D7D52"/>
    <w:rsid w:val="009F5216"/>
    <w:rsid w:val="00A01B2F"/>
    <w:rsid w:val="00A0384E"/>
    <w:rsid w:val="00A05A78"/>
    <w:rsid w:val="00A13002"/>
    <w:rsid w:val="00A45422"/>
    <w:rsid w:val="00A54B56"/>
    <w:rsid w:val="00A71017"/>
    <w:rsid w:val="00A74C81"/>
    <w:rsid w:val="00A86D4A"/>
    <w:rsid w:val="00AA6535"/>
    <w:rsid w:val="00AD425C"/>
    <w:rsid w:val="00AE0A7F"/>
    <w:rsid w:val="00AF637C"/>
    <w:rsid w:val="00AF6F41"/>
    <w:rsid w:val="00B12841"/>
    <w:rsid w:val="00B57325"/>
    <w:rsid w:val="00B82D68"/>
    <w:rsid w:val="00BA4EBB"/>
    <w:rsid w:val="00BA5488"/>
    <w:rsid w:val="00BB0B9A"/>
    <w:rsid w:val="00BC2643"/>
    <w:rsid w:val="00C21DAF"/>
    <w:rsid w:val="00C315CB"/>
    <w:rsid w:val="00C808B9"/>
    <w:rsid w:val="00CC30D1"/>
    <w:rsid w:val="00CD5A1F"/>
    <w:rsid w:val="00CF4D9E"/>
    <w:rsid w:val="00D04D6D"/>
    <w:rsid w:val="00D4095A"/>
    <w:rsid w:val="00D51366"/>
    <w:rsid w:val="00D562EC"/>
    <w:rsid w:val="00D909B6"/>
    <w:rsid w:val="00DA2F57"/>
    <w:rsid w:val="00DF04F7"/>
    <w:rsid w:val="00E12E7A"/>
    <w:rsid w:val="00E21FEB"/>
    <w:rsid w:val="00E25AEE"/>
    <w:rsid w:val="00E54BD9"/>
    <w:rsid w:val="00E71204"/>
    <w:rsid w:val="00EB1B55"/>
    <w:rsid w:val="00ED32BF"/>
    <w:rsid w:val="00F06360"/>
    <w:rsid w:val="00F323F3"/>
    <w:rsid w:val="00F41E26"/>
    <w:rsid w:val="00F604B7"/>
    <w:rsid w:val="00F60583"/>
    <w:rsid w:val="00F82C3F"/>
    <w:rsid w:val="00FA18CF"/>
    <w:rsid w:val="00FB3747"/>
    <w:rsid w:val="00FC3602"/>
    <w:rsid w:val="00FD26C3"/>
    <w:rsid w:val="00FD7AD4"/>
    <w:rsid w:val="00FD7F1C"/>
    <w:rsid w:val="00FE74E7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6700695-069F-4665-ACE3-98FB77F1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outlineLvl w:val="0"/>
    </w:pPr>
    <w:rPr>
      <w:b/>
      <w:i/>
      <w:sz w:val="32"/>
    </w:rPr>
  </w:style>
  <w:style w:type="paragraph" w:styleId="Ttulo2">
    <w:name w:val="heading 2"/>
    <w:basedOn w:val="Normal"/>
    <w:next w:val="Normal"/>
    <w:qFormat/>
    <w:pPr>
      <w:keepNext/>
      <w:pBdr>
        <w:top w:val="single" w:sz="4" w:space="0" w:color="00000A"/>
        <w:left w:val="single" w:sz="4" w:space="4" w:color="00000A"/>
        <w:bottom w:val="single" w:sz="4" w:space="1" w:color="00000A"/>
        <w:right w:val="single" w:sz="4" w:space="4" w:color="00000A"/>
      </w:pBdr>
      <w:ind w:firstLine="1560"/>
      <w:outlineLvl w:val="1"/>
    </w:pPr>
    <w:rPr>
      <w:b/>
      <w:i/>
      <w:sz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A1DD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7">
    <w:name w:val="heading 7"/>
    <w:basedOn w:val="Normal"/>
    <w:next w:val="Normal"/>
    <w:qFormat/>
    <w:pPr>
      <w:keepNext/>
      <w:ind w:firstLine="2268"/>
      <w:jc w:val="center"/>
      <w:textAlignment w:val="baseline"/>
      <w:outlineLvl w:val="6"/>
    </w:pPr>
    <w:rPr>
      <w:b/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link w:val="Textodebalo"/>
    <w:uiPriority w:val="99"/>
    <w:semiHidden/>
    <w:qFormat/>
    <w:rsid w:val="00214393"/>
    <w:rPr>
      <w:rFonts w:ascii="Segoe UI" w:hAnsi="Segoe UI" w:cs="Segoe UI"/>
      <w:sz w:val="18"/>
      <w:szCs w:val="18"/>
    </w:rPr>
  </w:style>
  <w:style w:type="character" w:customStyle="1" w:styleId="Ttulo5Char">
    <w:name w:val="Título 5 Char"/>
    <w:basedOn w:val="Fontepargpadro"/>
    <w:link w:val="Ttulo5"/>
    <w:uiPriority w:val="9"/>
    <w:qFormat/>
    <w:rsid w:val="003A1DD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LinkdaInternet">
    <w:name w:val="Link da Internet"/>
    <w:basedOn w:val="Fontepargpadro"/>
    <w:uiPriority w:val="99"/>
    <w:unhideWhenUsed/>
    <w:rsid w:val="00D9276E"/>
    <w:rPr>
      <w:color w:val="0563C1" w:themeColor="hyperlink"/>
      <w:u w:val="single"/>
    </w:rPr>
  </w:style>
  <w:style w:type="character" w:customStyle="1" w:styleId="Corpodetexto3Char">
    <w:name w:val="Corpo de texto 3 Char"/>
    <w:basedOn w:val="Fontepargpadro"/>
    <w:link w:val="Corpodetexto3"/>
    <w:uiPriority w:val="99"/>
    <w:qFormat/>
    <w:rsid w:val="00F17D72"/>
    <w:rPr>
      <w:sz w:val="16"/>
      <w:szCs w:val="16"/>
    </w:rPr>
  </w:style>
  <w:style w:type="character" w:customStyle="1" w:styleId="CabealhoChar">
    <w:name w:val="Cabeçalho Char"/>
    <w:basedOn w:val="Fontepargpadro"/>
    <w:link w:val="Cabealho"/>
    <w:semiHidden/>
    <w:qFormat/>
    <w:rsid w:val="00942293"/>
  </w:style>
  <w:style w:type="character" w:customStyle="1" w:styleId="CorpodetextoChar">
    <w:name w:val="Corpo de texto Char"/>
    <w:basedOn w:val="Fontepargpadro"/>
    <w:link w:val="Corpodetexto"/>
    <w:semiHidden/>
    <w:qFormat/>
    <w:rsid w:val="00865F2D"/>
    <w:rPr>
      <w:rFonts w:ascii="Arial" w:hAnsi="Arial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qFormat/>
    <w:rsid w:val="002E6A18"/>
    <w:rPr>
      <w:color w:val="000000"/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pPr>
      <w:tabs>
        <w:tab w:val="left" w:pos="0"/>
        <w:tab w:val="left" w:pos="113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spacing w:line="360" w:lineRule="auto"/>
      <w:jc w:val="both"/>
      <w:textAlignment w:val="baseline"/>
    </w:pPr>
    <w:rPr>
      <w:rFonts w:ascii="Arial" w:hAnsi="Arial"/>
      <w:sz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link w:val="CabealhoChar"/>
    <w:semiHidden/>
    <w:pPr>
      <w:tabs>
        <w:tab w:val="center" w:pos="4419"/>
        <w:tab w:val="right" w:pos="8838"/>
      </w:tabs>
    </w:pPr>
  </w:style>
  <w:style w:type="paragraph" w:customStyle="1" w:styleId="western">
    <w:name w:val="western"/>
    <w:basedOn w:val="Normal"/>
    <w:qFormat/>
    <w:pPr>
      <w:spacing w:before="100" w:after="119"/>
    </w:pPr>
    <w:rPr>
      <w:sz w:val="24"/>
    </w:rPr>
  </w:style>
  <w:style w:type="paragraph" w:styleId="Recuodecorpodetexto3">
    <w:name w:val="Body Text Indent 3"/>
    <w:basedOn w:val="Normal"/>
    <w:semiHidden/>
    <w:qFormat/>
    <w:pPr>
      <w:spacing w:line="360" w:lineRule="auto"/>
      <w:ind w:firstLine="709"/>
      <w:jc w:val="both"/>
    </w:pPr>
    <w:rPr>
      <w:rFonts w:ascii="Arial" w:hAnsi="Arial"/>
      <w:sz w:val="24"/>
    </w:rPr>
  </w:style>
  <w:style w:type="paragraph" w:styleId="Recuodecorpodetexto">
    <w:name w:val="Body Text Indent"/>
    <w:basedOn w:val="Normal"/>
    <w:link w:val="RecuodecorpodetextoChar"/>
    <w:semiHidden/>
    <w:pPr>
      <w:spacing w:line="240" w:lineRule="atLeast"/>
      <w:ind w:left="545" w:firstLine="2268"/>
      <w:jc w:val="both"/>
    </w:pPr>
    <w:rPr>
      <w:color w:val="000000"/>
      <w:sz w:val="24"/>
    </w:rPr>
  </w:style>
  <w:style w:type="paragraph" w:customStyle="1" w:styleId="Autoridade">
    <w:name w:val="Autoridade"/>
    <w:basedOn w:val="Normal"/>
    <w:qFormat/>
    <w:pPr>
      <w:spacing w:line="300" w:lineRule="exact"/>
    </w:pPr>
    <w:rPr>
      <w:rFonts w:ascii="Arial" w:hAnsi="Arial"/>
      <w:sz w:val="24"/>
    </w:rPr>
  </w:style>
  <w:style w:type="paragraph" w:styleId="Recuodecorpodetexto2">
    <w:name w:val="Body Text Indent 2"/>
    <w:basedOn w:val="Normal"/>
    <w:semiHidden/>
    <w:qFormat/>
    <w:pPr>
      <w:widowControl w:val="0"/>
      <w:ind w:firstLine="2268"/>
      <w:jc w:val="both"/>
    </w:pPr>
    <w:rPr>
      <w:sz w:val="24"/>
    </w:rPr>
  </w:style>
  <w:style w:type="paragraph" w:customStyle="1" w:styleId="Default">
    <w:name w:val="Default"/>
    <w:qFormat/>
    <w:rPr>
      <w:rFonts w:ascii="Verdana" w:hAnsi="Verdana"/>
      <w:color w:val="000000"/>
      <w:sz w:val="24"/>
    </w:rPr>
  </w:style>
  <w:style w:type="paragraph" w:styleId="Textodebalo">
    <w:name w:val="Balloon Text"/>
    <w:basedOn w:val="Normal"/>
    <w:link w:val="TextodebaloChar"/>
    <w:unhideWhenUsed/>
    <w:qFormat/>
    <w:rsid w:val="0021439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D32EC2"/>
    <w:pPr>
      <w:spacing w:beforeAutospacing="1" w:afterAutospacing="1"/>
    </w:pPr>
    <w:rPr>
      <w:sz w:val="24"/>
      <w:szCs w:val="24"/>
    </w:rPr>
  </w:style>
  <w:style w:type="paragraph" w:customStyle="1" w:styleId="Standard">
    <w:name w:val="Standard"/>
    <w:qFormat/>
    <w:rsid w:val="003F332D"/>
    <w:pPr>
      <w:textAlignment w:val="baseline"/>
    </w:pPr>
    <w:rPr>
      <w:color w:val="00000A"/>
      <w:kern w:val="2"/>
    </w:rPr>
  </w:style>
  <w:style w:type="paragraph" w:customStyle="1" w:styleId="DATA-OFI">
    <w:name w:val="DATA-OFI"/>
    <w:basedOn w:val="Normal"/>
    <w:qFormat/>
    <w:rsid w:val="000C2592"/>
    <w:pPr>
      <w:widowControl w:val="0"/>
      <w:tabs>
        <w:tab w:val="right" w:pos="8789"/>
      </w:tabs>
      <w:jc w:val="both"/>
    </w:pPr>
    <w:rPr>
      <w:rFonts w:ascii="Arial" w:eastAsia="Arial" w:hAnsi="Arial" w:cs="Arial"/>
      <w:kern w:val="2"/>
      <w:sz w:val="24"/>
      <w:szCs w:val="24"/>
      <w:lang w:eastAsia="zh-CN"/>
    </w:rPr>
  </w:style>
  <w:style w:type="paragraph" w:customStyle="1" w:styleId="Padro">
    <w:name w:val="Padrão"/>
    <w:qFormat/>
    <w:rsid w:val="000C2592"/>
    <w:pPr>
      <w:widowControl w:val="0"/>
    </w:pPr>
    <w:rPr>
      <w:kern w:val="2"/>
      <w:sz w:val="24"/>
    </w:rPr>
  </w:style>
  <w:style w:type="paragraph" w:customStyle="1" w:styleId="WW-Corpodetexto2">
    <w:name w:val="WW-Corpo de texto 2"/>
    <w:basedOn w:val="Normal"/>
    <w:qFormat/>
    <w:rsid w:val="00082ADE"/>
    <w:pPr>
      <w:jc w:val="both"/>
    </w:pPr>
    <w:rPr>
      <w:sz w:val="24"/>
      <w:lang w:eastAsia="zh-CN" w:bidi="hi-IN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F17D72"/>
    <w:pPr>
      <w:spacing w:after="120"/>
    </w:pPr>
    <w:rPr>
      <w:sz w:val="16"/>
      <w:szCs w:val="16"/>
    </w:rPr>
  </w:style>
  <w:style w:type="paragraph" w:styleId="Textoembloco">
    <w:name w:val="Block Text"/>
    <w:basedOn w:val="Normal"/>
    <w:qFormat/>
    <w:rsid w:val="00E5496A"/>
    <w:pPr>
      <w:tabs>
        <w:tab w:val="left" w:pos="144"/>
        <w:tab w:val="left" w:pos="993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</w:pPr>
    <w:rPr>
      <w:rFonts w:ascii="Arial" w:hAnsi="Arial" w:cs="Arial"/>
      <w:sz w:val="24"/>
      <w:lang w:eastAsia="zh-CN"/>
    </w:rPr>
  </w:style>
  <w:style w:type="table" w:styleId="Tabelacomgrade">
    <w:name w:val="Table Grid"/>
    <w:basedOn w:val="Tabelanormal"/>
    <w:uiPriority w:val="39"/>
    <w:rsid w:val="00AC1C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A6C7F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10">
    <w:name w:val="Título1"/>
    <w:basedOn w:val="Normal"/>
    <w:next w:val="Corpodetexto"/>
    <w:rsid w:val="00F41E26"/>
    <w:pPr>
      <w:keepNext/>
      <w:spacing w:before="240" w:after="120" w:line="276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secaohierarquia">
    <w:name w:val="secao_hierarquia"/>
    <w:basedOn w:val="Fontepargpadro"/>
    <w:rsid w:val="004C64C1"/>
  </w:style>
  <w:style w:type="table" w:styleId="TabeladeLista1Clara">
    <w:name w:val="List Table 1 Light"/>
    <w:basedOn w:val="Tabelanormal"/>
    <w:uiPriority w:val="46"/>
    <w:rsid w:val="00A01B2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3">
    <w:name w:val="Grid Table 4 Accent 3"/>
    <w:basedOn w:val="Tabelanormal"/>
    <w:uiPriority w:val="49"/>
    <w:rsid w:val="00A01B2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6A190-C323-4392-81FA-60E7A0226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DE ESTADO DOS TRANSPORTES</vt:lpstr>
    </vt:vector>
  </TitlesOfParts>
  <Company>transportes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DE ESTADO DOS TRANSPORTES</dc:title>
  <dc:subject/>
  <dc:creator>transportes</dc:creator>
  <dc:description/>
  <cp:lastModifiedBy>Silvania Favretto da Silva</cp:lastModifiedBy>
  <cp:revision>2</cp:revision>
  <cp:lastPrinted>2020-08-27T13:37:00Z</cp:lastPrinted>
  <dcterms:created xsi:type="dcterms:W3CDTF">2022-09-14T13:30:00Z</dcterms:created>
  <dcterms:modified xsi:type="dcterms:W3CDTF">2022-09-14T13:30:00Z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transportes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